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F45AA" w14:textId="77777777" w:rsidR="001517C6" w:rsidRPr="001517C6" w:rsidRDefault="001517C6" w:rsidP="001517C6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1517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AD07408" w14:textId="1C1B9268" w:rsidR="001517C6" w:rsidRPr="001517C6" w:rsidRDefault="001517C6" w:rsidP="001517C6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  <w:t>do Umowy Nr NZK</w:t>
      </w:r>
      <w:r w:rsidR="00A433C0">
        <w:rPr>
          <w:rFonts w:ascii="Times New Roman" w:hAnsi="Times New Roman" w:cs="Times New Roman"/>
          <w:bCs/>
          <w:sz w:val="24"/>
          <w:szCs w:val="24"/>
        </w:rPr>
        <w:t>.271.15.2020</w:t>
      </w:r>
    </w:p>
    <w:p w14:paraId="3A00389D" w14:textId="77777777" w:rsidR="00233E62" w:rsidRPr="001517C6" w:rsidRDefault="001517C6" w:rsidP="001517C6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</w:r>
      <w:r w:rsidRPr="001517C6">
        <w:rPr>
          <w:rFonts w:ascii="Times New Roman" w:hAnsi="Times New Roman" w:cs="Times New Roman"/>
          <w:bCs/>
          <w:sz w:val="24"/>
          <w:szCs w:val="24"/>
        </w:rPr>
        <w:tab/>
        <w:t xml:space="preserve">z dnia ...........................................                                                                                                          </w:t>
      </w:r>
    </w:p>
    <w:p w14:paraId="3588B37B" w14:textId="77777777" w:rsidR="001517C6" w:rsidRDefault="00907292" w:rsidP="00907292">
      <w:pPr>
        <w:tabs>
          <w:tab w:val="left" w:pos="75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85A445B" w14:textId="77777777" w:rsidR="006F767B" w:rsidRPr="001517C6" w:rsidRDefault="001517C6" w:rsidP="001517C6">
      <w:pPr>
        <w:spacing w:after="0"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L</w:t>
      </w:r>
      <w:r w:rsidR="00670398" w:rsidRPr="001517C6">
        <w:rPr>
          <w:rFonts w:ascii="Times New Roman" w:hAnsi="Times New Roman" w:cs="Times New Roman"/>
          <w:sz w:val="24"/>
          <w:szCs w:val="24"/>
        </w:rPr>
        <w:t>odowisk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o </w:t>
      </w:r>
      <w:r w:rsidR="00670398" w:rsidRPr="001517C6">
        <w:rPr>
          <w:rFonts w:ascii="Times New Roman" w:hAnsi="Times New Roman" w:cs="Times New Roman"/>
          <w:sz w:val="24"/>
          <w:szCs w:val="24"/>
        </w:rPr>
        <w:t>wraz z dodatkowym wyposażeniem:</w:t>
      </w:r>
    </w:p>
    <w:p w14:paraId="19FD4CA0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1/ </w:t>
      </w:r>
      <w:r w:rsidR="00670398" w:rsidRPr="001517C6">
        <w:rPr>
          <w:rFonts w:ascii="Times New Roman" w:hAnsi="Times New Roman" w:cs="Times New Roman"/>
          <w:sz w:val="24"/>
          <w:szCs w:val="24"/>
        </w:rPr>
        <w:t>lodowisko panelowe o wymiarach 20 x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</w:t>
      </w:r>
      <w:r w:rsidR="00670398" w:rsidRPr="001517C6">
        <w:rPr>
          <w:rFonts w:ascii="Times New Roman" w:hAnsi="Times New Roman" w:cs="Times New Roman"/>
          <w:sz w:val="24"/>
          <w:szCs w:val="24"/>
        </w:rPr>
        <w:t>40 m wraz z ban</w:t>
      </w:r>
      <w:r w:rsidR="004F139D" w:rsidRPr="001517C6">
        <w:rPr>
          <w:rFonts w:ascii="Times New Roman" w:hAnsi="Times New Roman" w:cs="Times New Roman"/>
          <w:sz w:val="24"/>
          <w:szCs w:val="24"/>
        </w:rPr>
        <w:t>dami</w:t>
      </w:r>
    </w:p>
    <w:p w14:paraId="25714961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2/ </w:t>
      </w:r>
      <w:r w:rsidR="00670398" w:rsidRPr="001517C6">
        <w:rPr>
          <w:rFonts w:ascii="Times New Roman" w:hAnsi="Times New Roman" w:cs="Times New Roman"/>
          <w:sz w:val="24"/>
          <w:szCs w:val="24"/>
        </w:rPr>
        <w:t>agregat cieczowy chłodzony powietrzem AguaStream 3G model CGAM 100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SE </w:t>
      </w:r>
      <w:r w:rsidR="00670398" w:rsidRPr="001517C6">
        <w:rPr>
          <w:rFonts w:ascii="Times New Roman" w:hAnsi="Times New Roman" w:cs="Times New Roman"/>
          <w:sz w:val="24"/>
          <w:szCs w:val="24"/>
        </w:rPr>
        <w:t>Cpct -1 kpl.</w:t>
      </w:r>
    </w:p>
    <w:p w14:paraId="0618CB02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 maszyna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do pielęgnacji i konserwacji tafli lodowiska zawieszanej do ciągnika OLYMPIA 500 wraz z wyposażeniem – 1 szt</w:t>
      </w:r>
      <w:r w:rsidR="004F139D" w:rsidRPr="001517C6">
        <w:rPr>
          <w:rFonts w:ascii="Times New Roman" w:hAnsi="Times New Roman" w:cs="Times New Roman"/>
          <w:sz w:val="24"/>
          <w:szCs w:val="24"/>
        </w:rPr>
        <w:t>.</w:t>
      </w:r>
    </w:p>
    <w:p w14:paraId="0030CB1F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frezarka ręczna spalinowa typ WM Rejdych edger – 1 szt.</w:t>
      </w:r>
    </w:p>
    <w:p w14:paraId="6AED0AFF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5/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suszarka do butów na ciepłe powietrze (na 30 par) – 1 szt.</w:t>
      </w:r>
    </w:p>
    <w:p w14:paraId="22CBD552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6/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ostrzałka do łyżew typu FB-1 – 1 szt.</w:t>
      </w:r>
    </w:p>
    <w:p w14:paraId="00C3763F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7/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chodniki gumowe szer. 1m -100 mb</w:t>
      </w:r>
    </w:p>
    <w:p w14:paraId="659BFEFD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8/</w:t>
      </w:r>
      <w:r w:rsidR="00670398" w:rsidRPr="001517C6">
        <w:rPr>
          <w:rFonts w:ascii="Times New Roman" w:hAnsi="Times New Roman" w:cs="Times New Roman"/>
          <w:sz w:val="24"/>
          <w:szCs w:val="24"/>
        </w:rPr>
        <w:t xml:space="preserve"> pojemniki do magazynowania glikolu</w:t>
      </w:r>
      <w:r w:rsidR="00413535" w:rsidRPr="001517C6">
        <w:rPr>
          <w:rFonts w:ascii="Times New Roman" w:hAnsi="Times New Roman" w:cs="Times New Roman"/>
          <w:sz w:val="24"/>
          <w:szCs w:val="24"/>
        </w:rPr>
        <w:t xml:space="preserve"> – 7 szt.</w:t>
      </w:r>
    </w:p>
    <w:p w14:paraId="2C922148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pompa do</w:t>
      </w:r>
      <w:r w:rsidR="00413535" w:rsidRPr="001517C6">
        <w:rPr>
          <w:rFonts w:ascii="Times New Roman" w:hAnsi="Times New Roman" w:cs="Times New Roman"/>
          <w:sz w:val="24"/>
          <w:szCs w:val="24"/>
        </w:rPr>
        <w:t xml:space="preserve"> ręcznego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napełniania i opróżniania instalacji z glikolu – 1 szt.</w:t>
      </w:r>
    </w:p>
    <w:p w14:paraId="7D137F46" w14:textId="77777777" w:rsidR="00883D95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lampy  oświetleniowe typu CourtFIELD 120W 4000-4500K IP 65</w:t>
      </w:r>
      <w:r w:rsidR="00233E62" w:rsidRPr="001517C6">
        <w:rPr>
          <w:rFonts w:ascii="Times New Roman" w:hAnsi="Times New Roman" w:cs="Times New Roman"/>
          <w:sz w:val="24"/>
          <w:szCs w:val="24"/>
        </w:rPr>
        <w:t xml:space="preserve"> 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- </w:t>
      </w:r>
      <w:r w:rsidR="00413535" w:rsidRPr="001517C6">
        <w:rPr>
          <w:rFonts w:ascii="Times New Roman" w:hAnsi="Times New Roman" w:cs="Times New Roman"/>
          <w:sz w:val="24"/>
          <w:szCs w:val="24"/>
        </w:rPr>
        <w:t>9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szt.</w:t>
      </w:r>
    </w:p>
    <w:p w14:paraId="7006A281" w14:textId="77777777" w:rsidR="00413535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11/</w:t>
      </w:r>
      <w:r w:rsidR="00413535" w:rsidRPr="001517C6">
        <w:rPr>
          <w:rFonts w:ascii="Times New Roman" w:hAnsi="Times New Roman" w:cs="Times New Roman"/>
          <w:sz w:val="24"/>
          <w:szCs w:val="24"/>
        </w:rPr>
        <w:t xml:space="preserve"> kolumna d</w:t>
      </w:r>
      <w:r>
        <w:rPr>
          <w:rFonts w:ascii="Times New Roman" w:hAnsi="Times New Roman" w:cs="Times New Roman"/>
          <w:sz w:val="24"/>
          <w:szCs w:val="24"/>
        </w:rPr>
        <w:t>wurożna D12 -2 szt.</w:t>
      </w:r>
    </w:p>
    <w:p w14:paraId="4995154A" w14:textId="77777777" w:rsidR="00413535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12/ </w:t>
      </w:r>
      <w:r w:rsidR="00413535" w:rsidRPr="001517C6">
        <w:rPr>
          <w:rFonts w:ascii="Times New Roman" w:hAnsi="Times New Roman" w:cs="Times New Roman"/>
          <w:sz w:val="24"/>
          <w:szCs w:val="24"/>
        </w:rPr>
        <w:t>ka</w:t>
      </w:r>
      <w:r>
        <w:rPr>
          <w:rFonts w:ascii="Times New Roman" w:hAnsi="Times New Roman" w:cs="Times New Roman"/>
          <w:sz w:val="24"/>
          <w:szCs w:val="24"/>
        </w:rPr>
        <w:t>bel głośnikowy PSS 808 – 2 szt.</w:t>
      </w:r>
    </w:p>
    <w:p w14:paraId="775E9D68" w14:textId="77777777" w:rsidR="00883D95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13/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komplet kluczy (3 szt.) do szafki elektroenergetycznej zasilającej agregat i oświetlenie</w:t>
      </w:r>
    </w:p>
    <w:p w14:paraId="03C9A3B5" w14:textId="77777777" w:rsidR="00883D95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14/</w:t>
      </w:r>
      <w:r w:rsidR="00883D95" w:rsidRPr="001517C6">
        <w:rPr>
          <w:rFonts w:ascii="Times New Roman" w:hAnsi="Times New Roman" w:cs="Times New Roman"/>
          <w:sz w:val="24"/>
          <w:szCs w:val="24"/>
        </w:rPr>
        <w:t xml:space="preserve"> łyżwy</w:t>
      </w:r>
      <w:r w:rsidR="00B04F57" w:rsidRPr="001517C6">
        <w:rPr>
          <w:rFonts w:ascii="Times New Roman" w:hAnsi="Times New Roman" w:cs="Times New Roman"/>
          <w:sz w:val="24"/>
          <w:szCs w:val="24"/>
        </w:rPr>
        <w:t xml:space="preserve"> – </w:t>
      </w:r>
      <w:r w:rsidR="005C093C" w:rsidRPr="001517C6">
        <w:rPr>
          <w:rFonts w:ascii="Times New Roman" w:hAnsi="Times New Roman" w:cs="Times New Roman"/>
          <w:sz w:val="24"/>
          <w:szCs w:val="24"/>
        </w:rPr>
        <w:t>106</w:t>
      </w:r>
      <w:r w:rsidR="00B04F57" w:rsidRPr="001517C6">
        <w:rPr>
          <w:rFonts w:ascii="Times New Roman" w:hAnsi="Times New Roman" w:cs="Times New Roman"/>
          <w:sz w:val="24"/>
          <w:szCs w:val="24"/>
        </w:rPr>
        <w:t xml:space="preserve"> par zgodnie z poniższym zestawieniem: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43"/>
        <w:gridCol w:w="3135"/>
        <w:gridCol w:w="2276"/>
        <w:gridCol w:w="1701"/>
        <w:gridCol w:w="1843"/>
      </w:tblGrid>
      <w:tr w:rsidR="00413535" w:rsidRPr="001517C6" w14:paraId="1F841E7A" w14:textId="77777777" w:rsidTr="001517C6">
        <w:tc>
          <w:tcPr>
            <w:tcW w:w="543" w:type="dxa"/>
          </w:tcPr>
          <w:p w14:paraId="699A1338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135" w:type="dxa"/>
          </w:tcPr>
          <w:p w14:paraId="56E03B9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Typ łyżew</w:t>
            </w:r>
          </w:p>
        </w:tc>
        <w:tc>
          <w:tcPr>
            <w:tcW w:w="2276" w:type="dxa"/>
          </w:tcPr>
          <w:p w14:paraId="735AC71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701" w:type="dxa"/>
          </w:tcPr>
          <w:p w14:paraId="7C941F1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Rozmiar</w:t>
            </w:r>
          </w:p>
        </w:tc>
        <w:tc>
          <w:tcPr>
            <w:tcW w:w="1843" w:type="dxa"/>
          </w:tcPr>
          <w:p w14:paraId="59795A2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Liczba par</w:t>
            </w:r>
          </w:p>
        </w:tc>
      </w:tr>
      <w:tr w:rsidR="00413535" w:rsidRPr="001517C6" w14:paraId="32D6BCFA" w14:textId="77777777" w:rsidTr="001517C6">
        <w:tc>
          <w:tcPr>
            <w:tcW w:w="543" w:type="dxa"/>
          </w:tcPr>
          <w:p w14:paraId="2A91EA6A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14:paraId="3ADAB1E9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regulowane dziecięce</w:t>
            </w:r>
          </w:p>
        </w:tc>
        <w:tc>
          <w:tcPr>
            <w:tcW w:w="2276" w:type="dxa"/>
          </w:tcPr>
          <w:p w14:paraId="72E80378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NILS</w:t>
            </w:r>
          </w:p>
        </w:tc>
        <w:tc>
          <w:tcPr>
            <w:tcW w:w="1701" w:type="dxa"/>
          </w:tcPr>
          <w:p w14:paraId="49DA0BE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26-29</w:t>
            </w:r>
          </w:p>
        </w:tc>
        <w:tc>
          <w:tcPr>
            <w:tcW w:w="1843" w:type="dxa"/>
          </w:tcPr>
          <w:p w14:paraId="4D0779C1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3535" w:rsidRPr="001517C6" w14:paraId="26AB8E10" w14:textId="77777777" w:rsidTr="001517C6">
        <w:tc>
          <w:tcPr>
            <w:tcW w:w="543" w:type="dxa"/>
          </w:tcPr>
          <w:p w14:paraId="731C90D1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35" w:type="dxa"/>
          </w:tcPr>
          <w:p w14:paraId="29ECA580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regulowane dziecięce</w:t>
            </w:r>
          </w:p>
        </w:tc>
        <w:tc>
          <w:tcPr>
            <w:tcW w:w="2276" w:type="dxa"/>
          </w:tcPr>
          <w:p w14:paraId="7695F7D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PEEWEE</w:t>
            </w:r>
          </w:p>
        </w:tc>
        <w:tc>
          <w:tcPr>
            <w:tcW w:w="1701" w:type="dxa"/>
          </w:tcPr>
          <w:p w14:paraId="7251D2DC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29-32</w:t>
            </w:r>
          </w:p>
        </w:tc>
        <w:tc>
          <w:tcPr>
            <w:tcW w:w="1843" w:type="dxa"/>
          </w:tcPr>
          <w:p w14:paraId="4813478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13535" w:rsidRPr="001517C6" w14:paraId="7C6CBC84" w14:textId="77777777" w:rsidTr="001517C6">
        <w:tc>
          <w:tcPr>
            <w:tcW w:w="543" w:type="dxa"/>
          </w:tcPr>
          <w:p w14:paraId="1E75C000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35" w:type="dxa"/>
          </w:tcPr>
          <w:p w14:paraId="26537EB8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dziecięce</w:t>
            </w:r>
          </w:p>
        </w:tc>
        <w:tc>
          <w:tcPr>
            <w:tcW w:w="2276" w:type="dxa"/>
          </w:tcPr>
          <w:p w14:paraId="6C310D9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PEEWEE</w:t>
            </w:r>
          </w:p>
        </w:tc>
        <w:tc>
          <w:tcPr>
            <w:tcW w:w="1701" w:type="dxa"/>
          </w:tcPr>
          <w:p w14:paraId="30E3554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64C4C" w:rsidRPr="001517C6">
              <w:rPr>
                <w:rFonts w:ascii="Times New Roman" w:hAnsi="Times New Roman" w:cs="Times New Roman"/>
                <w:sz w:val="24"/>
                <w:szCs w:val="24"/>
              </w:rPr>
              <w:t>-36</w:t>
            </w:r>
          </w:p>
        </w:tc>
        <w:tc>
          <w:tcPr>
            <w:tcW w:w="1843" w:type="dxa"/>
          </w:tcPr>
          <w:p w14:paraId="1C4ACB7A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13535" w:rsidRPr="001517C6" w14:paraId="5EFD714A" w14:textId="77777777" w:rsidTr="001517C6">
        <w:tc>
          <w:tcPr>
            <w:tcW w:w="543" w:type="dxa"/>
          </w:tcPr>
          <w:p w14:paraId="728912CE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0FA3569C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dziecięce</w:t>
            </w:r>
          </w:p>
        </w:tc>
        <w:tc>
          <w:tcPr>
            <w:tcW w:w="2276" w:type="dxa"/>
          </w:tcPr>
          <w:p w14:paraId="083E563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5A7D867E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1C9D70CF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3535" w:rsidRPr="001517C6" w14:paraId="5FD222E7" w14:textId="77777777" w:rsidTr="001517C6">
        <w:tc>
          <w:tcPr>
            <w:tcW w:w="543" w:type="dxa"/>
          </w:tcPr>
          <w:p w14:paraId="3BF017A6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04C8072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dziecięce</w:t>
            </w:r>
          </w:p>
        </w:tc>
        <w:tc>
          <w:tcPr>
            <w:tcW w:w="2276" w:type="dxa"/>
          </w:tcPr>
          <w:p w14:paraId="08C6764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40B51E5F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7F5AF76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3535" w:rsidRPr="001517C6" w14:paraId="1D3C11DE" w14:textId="77777777" w:rsidTr="001517C6">
        <w:tc>
          <w:tcPr>
            <w:tcW w:w="543" w:type="dxa"/>
          </w:tcPr>
          <w:p w14:paraId="1B91D4C2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449BCBFA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27ED03D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4AB86C80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14:paraId="202742D8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535" w:rsidRPr="001517C6" w14:paraId="58861F14" w14:textId="77777777" w:rsidTr="001517C6">
        <w:tc>
          <w:tcPr>
            <w:tcW w:w="543" w:type="dxa"/>
          </w:tcPr>
          <w:p w14:paraId="24862A5F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4A14453E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06B14759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5A0AE36B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14:paraId="6EC361A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535" w:rsidRPr="001517C6" w14:paraId="3C69B713" w14:textId="77777777" w:rsidTr="001517C6">
        <w:tc>
          <w:tcPr>
            <w:tcW w:w="543" w:type="dxa"/>
          </w:tcPr>
          <w:p w14:paraId="2C63332F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74AF61A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0741F36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08235EA8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14:paraId="4FF31B43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3535" w:rsidRPr="001517C6" w14:paraId="32D7EFC5" w14:textId="77777777" w:rsidTr="001517C6">
        <w:tc>
          <w:tcPr>
            <w:tcW w:w="543" w:type="dxa"/>
          </w:tcPr>
          <w:p w14:paraId="3EA136A9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49BAB44E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1AA3F60C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1F22D871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16D635BA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3535" w:rsidRPr="001517C6" w14:paraId="79F70A58" w14:textId="77777777" w:rsidTr="001517C6">
        <w:tc>
          <w:tcPr>
            <w:tcW w:w="543" w:type="dxa"/>
          </w:tcPr>
          <w:p w14:paraId="2116322F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6B8FF1D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0C3DAAD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34D0872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14:paraId="3EDE873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3535" w:rsidRPr="001517C6" w14:paraId="7D453FCE" w14:textId="77777777" w:rsidTr="001517C6">
        <w:tc>
          <w:tcPr>
            <w:tcW w:w="543" w:type="dxa"/>
          </w:tcPr>
          <w:p w14:paraId="1554D459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72630FE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5D660C40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2EF0CC7E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14:paraId="66E1BE0F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3535" w:rsidRPr="001517C6" w14:paraId="502BCD70" w14:textId="77777777" w:rsidTr="001517C6">
        <w:tc>
          <w:tcPr>
            <w:tcW w:w="543" w:type="dxa"/>
          </w:tcPr>
          <w:p w14:paraId="64ADB36D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13535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76C9448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2256A00C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7046BE6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14:paraId="650371A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3535" w:rsidRPr="001517C6" w14:paraId="66EF97D5" w14:textId="77777777" w:rsidTr="001517C6">
        <w:tc>
          <w:tcPr>
            <w:tcW w:w="543" w:type="dxa"/>
          </w:tcPr>
          <w:p w14:paraId="3B751D40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093C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16EFF8BE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0F26585C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4D1871E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14:paraId="3DD67266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3535" w:rsidRPr="001517C6" w14:paraId="190D44F2" w14:textId="77777777" w:rsidTr="001517C6">
        <w:tc>
          <w:tcPr>
            <w:tcW w:w="543" w:type="dxa"/>
          </w:tcPr>
          <w:p w14:paraId="10A0ABFC" w14:textId="77777777" w:rsidR="00413535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5C093C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7EF2A1B5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3D32A1A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5A714CAD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14:paraId="47977917" w14:textId="77777777" w:rsidR="00413535" w:rsidRPr="001517C6" w:rsidRDefault="00413535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093C" w:rsidRPr="001517C6" w14:paraId="00AB61A3" w14:textId="77777777" w:rsidTr="001517C6">
        <w:tc>
          <w:tcPr>
            <w:tcW w:w="543" w:type="dxa"/>
          </w:tcPr>
          <w:p w14:paraId="2D1AA65F" w14:textId="77777777" w:rsidR="005C093C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093C" w:rsidRPr="00151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</w:tcPr>
          <w:p w14:paraId="726D55A9" w14:textId="77777777" w:rsidR="005C093C" w:rsidRPr="001517C6" w:rsidRDefault="005C093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677C3BB7" w14:textId="77777777" w:rsidR="005C093C" w:rsidRPr="001517C6" w:rsidRDefault="005C093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ACRID-RENT</w:t>
            </w:r>
          </w:p>
        </w:tc>
        <w:tc>
          <w:tcPr>
            <w:tcW w:w="1701" w:type="dxa"/>
          </w:tcPr>
          <w:p w14:paraId="240BB71F" w14:textId="77777777" w:rsidR="005C093C" w:rsidRPr="001517C6" w:rsidRDefault="005C093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14:paraId="707CD95B" w14:textId="77777777" w:rsidR="005C093C" w:rsidRPr="001517C6" w:rsidRDefault="005C093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4C4C" w:rsidRPr="001517C6" w14:paraId="7B9EBA12" w14:textId="77777777" w:rsidTr="001517C6">
        <w:tc>
          <w:tcPr>
            <w:tcW w:w="543" w:type="dxa"/>
          </w:tcPr>
          <w:p w14:paraId="49CD5B25" w14:textId="77777777" w:rsidR="00464C4C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35" w:type="dxa"/>
          </w:tcPr>
          <w:p w14:paraId="662E655E" w14:textId="77777777" w:rsidR="00464C4C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1CF3C508" w14:textId="77777777" w:rsidR="00464C4C" w:rsidRPr="001517C6" w:rsidRDefault="00464C4C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ROXA</w:t>
            </w:r>
          </w:p>
        </w:tc>
        <w:tc>
          <w:tcPr>
            <w:tcW w:w="1701" w:type="dxa"/>
          </w:tcPr>
          <w:p w14:paraId="4EDA7D60" w14:textId="77777777" w:rsidR="00464C4C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14:paraId="2F08B1EE" w14:textId="77777777" w:rsidR="00464C4C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54D3" w:rsidRPr="001517C6" w14:paraId="564738D4" w14:textId="77777777" w:rsidTr="001517C6">
        <w:tc>
          <w:tcPr>
            <w:tcW w:w="543" w:type="dxa"/>
          </w:tcPr>
          <w:p w14:paraId="135530BD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35" w:type="dxa"/>
          </w:tcPr>
          <w:p w14:paraId="463B813A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73D95B3E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ROXA</w:t>
            </w:r>
          </w:p>
        </w:tc>
        <w:tc>
          <w:tcPr>
            <w:tcW w:w="1701" w:type="dxa"/>
          </w:tcPr>
          <w:p w14:paraId="748E5D2B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14:paraId="1499405F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54D3" w:rsidRPr="001517C6" w14:paraId="35C5DA2E" w14:textId="77777777" w:rsidTr="001517C6">
        <w:tc>
          <w:tcPr>
            <w:tcW w:w="543" w:type="dxa"/>
          </w:tcPr>
          <w:p w14:paraId="055BFF53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35" w:type="dxa"/>
          </w:tcPr>
          <w:p w14:paraId="355ED29E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11C2CB79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ROXA</w:t>
            </w:r>
          </w:p>
        </w:tc>
        <w:tc>
          <w:tcPr>
            <w:tcW w:w="1701" w:type="dxa"/>
          </w:tcPr>
          <w:p w14:paraId="79048CC9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14:paraId="3E9A0530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54D3" w:rsidRPr="001517C6" w14:paraId="7C33F307" w14:textId="77777777" w:rsidTr="001517C6">
        <w:tc>
          <w:tcPr>
            <w:tcW w:w="543" w:type="dxa"/>
          </w:tcPr>
          <w:p w14:paraId="024FE517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35" w:type="dxa"/>
          </w:tcPr>
          <w:p w14:paraId="4E1456AE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7D4E3B4F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ROXA</w:t>
            </w:r>
          </w:p>
        </w:tc>
        <w:tc>
          <w:tcPr>
            <w:tcW w:w="1701" w:type="dxa"/>
          </w:tcPr>
          <w:p w14:paraId="3D463E56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14:paraId="4AD22DCD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554D3" w:rsidRPr="001517C6" w14:paraId="0BEC7A8B" w14:textId="77777777" w:rsidTr="001517C6">
        <w:tc>
          <w:tcPr>
            <w:tcW w:w="543" w:type="dxa"/>
          </w:tcPr>
          <w:p w14:paraId="6FFF4069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35" w:type="dxa"/>
          </w:tcPr>
          <w:p w14:paraId="2E56F980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hokejowe</w:t>
            </w:r>
          </w:p>
        </w:tc>
        <w:tc>
          <w:tcPr>
            <w:tcW w:w="2276" w:type="dxa"/>
          </w:tcPr>
          <w:p w14:paraId="59AE78FE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ROXA</w:t>
            </w:r>
          </w:p>
        </w:tc>
        <w:tc>
          <w:tcPr>
            <w:tcW w:w="1701" w:type="dxa"/>
          </w:tcPr>
          <w:p w14:paraId="15648BC8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14:paraId="4D533386" w14:textId="77777777" w:rsidR="00E554D3" w:rsidRPr="001517C6" w:rsidRDefault="00E554D3" w:rsidP="00151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A25D854" w14:textId="77777777" w:rsid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E8B9F9" w14:textId="77777777" w:rsidR="00B04F57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Dokumentacja lodowiska</w:t>
      </w:r>
      <w:r w:rsidR="00B04F57" w:rsidRPr="001517C6">
        <w:rPr>
          <w:rFonts w:ascii="Times New Roman" w:hAnsi="Times New Roman" w:cs="Times New Roman"/>
          <w:sz w:val="24"/>
          <w:szCs w:val="24"/>
        </w:rPr>
        <w:t>:</w:t>
      </w:r>
    </w:p>
    <w:p w14:paraId="43336CC9" w14:textId="77777777" w:rsidR="00670398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</w:t>
      </w:r>
      <w:r w:rsidR="00B04F57" w:rsidRPr="001517C6">
        <w:rPr>
          <w:rFonts w:ascii="Times New Roman" w:hAnsi="Times New Roman" w:cs="Times New Roman"/>
          <w:sz w:val="24"/>
          <w:szCs w:val="24"/>
        </w:rPr>
        <w:t xml:space="preserve"> podręcznik użytkowania systemu sterowania sprężarkami agregatu</w:t>
      </w:r>
    </w:p>
    <w:p w14:paraId="26E12101" w14:textId="77777777" w:rsidR="00B04F57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</w:t>
      </w:r>
      <w:r w:rsidR="00B04F57" w:rsidRPr="001517C6">
        <w:rPr>
          <w:rFonts w:ascii="Times New Roman" w:hAnsi="Times New Roman" w:cs="Times New Roman"/>
          <w:sz w:val="24"/>
          <w:szCs w:val="24"/>
        </w:rPr>
        <w:t xml:space="preserve"> instalacja, obsługa, konserwacja agregatu cieczowego chłodzonego powietrzem</w:t>
      </w:r>
      <w:r w:rsidR="00233E62" w:rsidRPr="001517C6">
        <w:rPr>
          <w:rFonts w:ascii="Times New Roman" w:hAnsi="Times New Roman" w:cs="Times New Roman"/>
          <w:sz w:val="24"/>
          <w:szCs w:val="24"/>
        </w:rPr>
        <w:t xml:space="preserve"> - model</w:t>
      </w:r>
      <w:r w:rsidR="00B04F57" w:rsidRPr="001517C6">
        <w:rPr>
          <w:rFonts w:ascii="Times New Roman" w:hAnsi="Times New Roman" w:cs="Times New Roman"/>
          <w:sz w:val="24"/>
          <w:szCs w:val="24"/>
        </w:rPr>
        <w:t xml:space="preserve"> CGAM</w:t>
      </w:r>
    </w:p>
    <w:p w14:paraId="25BBEFDE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specyfikacja agregatu chłodniczego cieczowego</w:t>
      </w:r>
    </w:p>
    <w:p w14:paraId="35EDDC95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karta techniczna maszyny do pielęgnacji tafli typu OLYMPIA 500</w:t>
      </w:r>
    </w:p>
    <w:p w14:paraId="01341E2B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deklaracja zgodności frez ręczny typ WM Rejdych edger</w:t>
      </w:r>
    </w:p>
    <w:p w14:paraId="47760986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dokumentacja techniczno – rozruchowa frezarki do lodowiska</w:t>
      </w:r>
    </w:p>
    <w:p w14:paraId="16583279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certyfikaty, świadectwa elementów paneli lodowiska</w:t>
      </w:r>
    </w:p>
    <w:p w14:paraId="50951443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8/</w:t>
      </w:r>
      <w:r w:rsidR="00233E62" w:rsidRPr="001517C6">
        <w:rPr>
          <w:rFonts w:ascii="Times New Roman" w:hAnsi="Times New Roman" w:cs="Times New Roman"/>
          <w:sz w:val="24"/>
          <w:szCs w:val="24"/>
        </w:rPr>
        <w:t xml:space="preserve"> karty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charakterystyki płynu serii „GEOL” (glikol etylowy)</w:t>
      </w:r>
    </w:p>
    <w:p w14:paraId="0237330C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deklaracja zgodności wykładzina gumowa</w:t>
      </w:r>
    </w:p>
    <w:p w14:paraId="1AAE0BA2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dokumentacja techniczno-rozruchowa suszarki obuwia na ciepłe powietrze typ 30 D</w:t>
      </w:r>
    </w:p>
    <w:p w14:paraId="22010924" w14:textId="77777777" w:rsidR="004F139D" w:rsidRPr="001517C6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11/ 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instrukcja obsługi ostrzałki do łyżew</w:t>
      </w:r>
    </w:p>
    <w:p w14:paraId="1CC878E8" w14:textId="77777777" w:rsidR="004F139D" w:rsidRDefault="001517C6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12/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instrukcja użytkowania, montaż</w:t>
      </w:r>
      <w:r w:rsidR="00233E62" w:rsidRPr="001517C6">
        <w:rPr>
          <w:rFonts w:ascii="Times New Roman" w:hAnsi="Times New Roman" w:cs="Times New Roman"/>
          <w:sz w:val="24"/>
          <w:szCs w:val="24"/>
        </w:rPr>
        <w:t>u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i demontaż</w:t>
      </w:r>
      <w:r w:rsidR="00233E62" w:rsidRPr="001517C6">
        <w:rPr>
          <w:rFonts w:ascii="Times New Roman" w:hAnsi="Times New Roman" w:cs="Times New Roman"/>
          <w:sz w:val="24"/>
          <w:szCs w:val="24"/>
        </w:rPr>
        <w:t>u</w:t>
      </w:r>
      <w:r w:rsidR="004F139D" w:rsidRPr="001517C6">
        <w:rPr>
          <w:rFonts w:ascii="Times New Roman" w:hAnsi="Times New Roman" w:cs="Times New Roman"/>
          <w:sz w:val="24"/>
          <w:szCs w:val="24"/>
        </w:rPr>
        <w:t xml:space="preserve"> lodowiska</w:t>
      </w:r>
      <w:r w:rsidR="00233E62" w:rsidRPr="001517C6">
        <w:rPr>
          <w:rFonts w:ascii="Times New Roman" w:hAnsi="Times New Roman" w:cs="Times New Roman"/>
          <w:sz w:val="24"/>
          <w:szCs w:val="24"/>
        </w:rPr>
        <w:t>.</w:t>
      </w:r>
    </w:p>
    <w:p w14:paraId="51D3130E" w14:textId="77777777" w:rsidR="00E22BB0" w:rsidRDefault="00E22BB0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98ED176" w14:textId="77777777" w:rsidR="00E22BB0" w:rsidRPr="001517C6" w:rsidRDefault="00E22BB0" w:rsidP="001517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Sporządziła:</w:t>
      </w:r>
      <w:r w:rsidR="001937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Emilia Płocharczyk</w:t>
      </w:r>
    </w:p>
    <w:sectPr w:rsidR="00E22BB0" w:rsidRPr="001517C6" w:rsidSect="001517C6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B18DC" w14:textId="77777777" w:rsidR="007524D0" w:rsidRDefault="007524D0" w:rsidP="004F139D">
      <w:pPr>
        <w:spacing w:after="0" w:line="240" w:lineRule="auto"/>
      </w:pPr>
      <w:r>
        <w:separator/>
      </w:r>
    </w:p>
  </w:endnote>
  <w:endnote w:type="continuationSeparator" w:id="0">
    <w:p w14:paraId="24C92CBE" w14:textId="77777777" w:rsidR="007524D0" w:rsidRDefault="007524D0" w:rsidP="004F1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65962" w14:textId="77777777" w:rsidR="007524D0" w:rsidRDefault="007524D0" w:rsidP="004F139D">
      <w:pPr>
        <w:spacing w:after="0" w:line="240" w:lineRule="auto"/>
      </w:pPr>
      <w:r>
        <w:separator/>
      </w:r>
    </w:p>
  </w:footnote>
  <w:footnote w:type="continuationSeparator" w:id="0">
    <w:p w14:paraId="05E03E52" w14:textId="77777777" w:rsidR="007524D0" w:rsidRDefault="007524D0" w:rsidP="004F1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37695" w14:textId="77777777" w:rsidR="004F139D" w:rsidRPr="004F139D" w:rsidRDefault="004F139D" w:rsidP="004F139D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F48"/>
    <w:rsid w:val="001517C6"/>
    <w:rsid w:val="00176224"/>
    <w:rsid w:val="0019370A"/>
    <w:rsid w:val="00233E62"/>
    <w:rsid w:val="00250F48"/>
    <w:rsid w:val="003D22A9"/>
    <w:rsid w:val="00413535"/>
    <w:rsid w:val="00464C4C"/>
    <w:rsid w:val="004F139D"/>
    <w:rsid w:val="0051314F"/>
    <w:rsid w:val="005B7C81"/>
    <w:rsid w:val="005C093C"/>
    <w:rsid w:val="00651818"/>
    <w:rsid w:val="00652806"/>
    <w:rsid w:val="00670398"/>
    <w:rsid w:val="006F767B"/>
    <w:rsid w:val="007524D0"/>
    <w:rsid w:val="00883D95"/>
    <w:rsid w:val="00907292"/>
    <w:rsid w:val="00A433C0"/>
    <w:rsid w:val="00AE583D"/>
    <w:rsid w:val="00B04F57"/>
    <w:rsid w:val="00C26FAB"/>
    <w:rsid w:val="00E22BB0"/>
    <w:rsid w:val="00E5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FEDB"/>
  <w15:docId w15:val="{A21B5F91-A2DC-4E83-B289-01FECC67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2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4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39D"/>
  </w:style>
  <w:style w:type="paragraph" w:styleId="Stopka">
    <w:name w:val="footer"/>
    <w:basedOn w:val="Normalny"/>
    <w:link w:val="StopkaZnak"/>
    <w:uiPriority w:val="99"/>
    <w:unhideWhenUsed/>
    <w:rsid w:val="004F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Płocharczyk</dc:creator>
  <cp:lastModifiedBy>Mirosław Kuchciński</cp:lastModifiedBy>
  <cp:revision>6</cp:revision>
  <dcterms:created xsi:type="dcterms:W3CDTF">2020-12-03T17:57:00Z</dcterms:created>
  <dcterms:modified xsi:type="dcterms:W3CDTF">2020-12-11T09:38:00Z</dcterms:modified>
</cp:coreProperties>
</file>